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86B5" w14:textId="426E6525" w:rsidR="00F50FFB" w:rsidRDefault="00F67B57">
      <w:r>
        <w:rPr>
          <w:color w:val="000000"/>
        </w:rPr>
        <w:t>Based in Hamilton Ontario, Melanie Kidd is a children’s book illustrator, cartoonist and graphic designer. Melanie grew up in the small city of Stoney Creek where she was encouraged by her family to pursue her artistic talents and eventually went on to receive a diploma in Graphic Design and Animation. Melanie finds inspiration for her artwork in her husband and their two imaginative daughters.</w:t>
      </w:r>
      <w:bookmarkStart w:id="0" w:name="_GoBack"/>
      <w:bookmarkEnd w:id="0"/>
    </w:p>
    <w:sectPr w:rsidR="00F5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7"/>
    <w:rsid w:val="00F50FFB"/>
    <w:rsid w:val="00F6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7CE8"/>
  <w15:chartTrackingRefBased/>
  <w15:docId w15:val="{D6EA83F2-F159-4DC7-A909-706D186E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Andrews</dc:creator>
  <cp:keywords/>
  <dc:description/>
  <cp:lastModifiedBy>Tonya Andrews</cp:lastModifiedBy>
  <cp:revision>1</cp:revision>
  <dcterms:created xsi:type="dcterms:W3CDTF">2019-02-23T13:47:00Z</dcterms:created>
  <dcterms:modified xsi:type="dcterms:W3CDTF">2019-02-23T13:48:00Z</dcterms:modified>
</cp:coreProperties>
</file>